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0F2A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b/>
          <w:bCs/>
          <w:color w:val="222222"/>
          <w:sz w:val="28"/>
          <w:szCs w:val="28"/>
        </w:rPr>
        <w:t>GLI EVENTI SPECIALI ALLO SFERISTERIO</w:t>
      </w:r>
      <w:r>
        <w:rPr>
          <w:rFonts w:ascii="Garamond" w:hAnsi="Garamond" w:cs="Arial"/>
          <w:color w:val="222222"/>
          <w:sz w:val="28"/>
          <w:szCs w:val="28"/>
        </w:rPr>
        <w:t> :</w:t>
      </w:r>
    </w:p>
    <w:p w14:paraId="422A9E3E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 </w:t>
      </w:r>
    </w:p>
    <w:p w14:paraId="78057E25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30 GIUGNO 2021 : La televisione illumina i territori Incontro con Pilar Fogliati interprete di Un Passo Dal Cielo 6 e Chiara Galiazzo voce solista della colonna sonora Conduce Steve Della Casa Proiezione speciale Sorelle Macaluso di Emma Dante (2020, 94’)</w:t>
      </w:r>
    </w:p>
    <w:p w14:paraId="05C5588A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>
        <w:rPr>
          <w:rFonts w:ascii="Garamond" w:hAnsi="Garamond" w:cs="Arial"/>
          <w:color w:val="222222"/>
          <w:sz w:val="28"/>
          <w:szCs w:val="28"/>
        </w:rPr>
        <w:t>1 LUGLIO</w:t>
      </w:r>
      <w:proofErr w:type="gramEnd"/>
      <w:r>
        <w:rPr>
          <w:rFonts w:ascii="Garamond" w:hAnsi="Garamond" w:cs="Arial"/>
          <w:color w:val="222222"/>
          <w:sz w:val="28"/>
          <w:szCs w:val="28"/>
        </w:rPr>
        <w:t xml:space="preserve"> 2021 Il cammino del pop: l’evoluzione dell’interpretazione dalla romanza ad oggi </w:t>
      </w:r>
      <w:r>
        <w:rPr>
          <w:rFonts w:ascii="Garamond" w:hAnsi="Garamond" w:cs="Arial"/>
          <w:b/>
          <w:bCs/>
          <w:color w:val="222222"/>
          <w:sz w:val="32"/>
          <w:szCs w:val="32"/>
        </w:rPr>
        <w:t>LECTIO MAGISTRALIS DI MOGOL</w:t>
      </w:r>
    </w:p>
    <w:p w14:paraId="7EE26CC9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2 LUGLIO 2021 </w:t>
      </w:r>
      <w:r>
        <w:rPr>
          <w:rFonts w:ascii="Garamond" w:hAnsi="Garamond" w:cs="Arial"/>
          <w:b/>
          <w:bCs/>
          <w:color w:val="222222"/>
          <w:sz w:val="28"/>
          <w:szCs w:val="28"/>
        </w:rPr>
        <w:t>INCONTRO</w:t>
      </w:r>
      <w:r>
        <w:rPr>
          <w:rFonts w:ascii="Garamond" w:hAnsi="Garamond" w:cs="Arial"/>
          <w:color w:val="222222"/>
          <w:sz w:val="28"/>
          <w:szCs w:val="28"/>
        </w:rPr>
        <w:t> con </w:t>
      </w:r>
      <w:r>
        <w:rPr>
          <w:rFonts w:ascii="Garamond" w:hAnsi="Garamond" w:cs="Arial"/>
          <w:b/>
          <w:bCs/>
          <w:color w:val="222222"/>
          <w:sz w:val="28"/>
          <w:szCs w:val="28"/>
        </w:rPr>
        <w:t>SYDNEY SIBILIA</w:t>
      </w:r>
      <w:r>
        <w:rPr>
          <w:rFonts w:ascii="Garamond" w:hAnsi="Garamond" w:cs="Arial"/>
          <w:color w:val="222222"/>
          <w:sz w:val="28"/>
          <w:szCs w:val="28"/>
        </w:rPr>
        <w:t> Proiezione Speciale </w:t>
      </w:r>
      <w:r>
        <w:rPr>
          <w:rFonts w:ascii="Garamond" w:hAnsi="Garamond" w:cs="Arial"/>
          <w:i/>
          <w:iCs/>
          <w:color w:val="222222"/>
          <w:sz w:val="28"/>
          <w:szCs w:val="28"/>
        </w:rPr>
        <w:t>L’incredibile storia dell’Isola delle Rose</w:t>
      </w:r>
      <w:r>
        <w:rPr>
          <w:rFonts w:ascii="Garamond" w:hAnsi="Garamond" w:cs="Arial"/>
          <w:color w:val="222222"/>
          <w:sz w:val="28"/>
          <w:szCs w:val="28"/>
        </w:rPr>
        <w:t> di Sidney Sibilia (2020, 117’)</w:t>
      </w:r>
    </w:p>
    <w:p w14:paraId="4F74663C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3 LUGLIO 2021 </w:t>
      </w:r>
      <w:r>
        <w:rPr>
          <w:rFonts w:ascii="Garamond" w:hAnsi="Garamond" w:cs="Arial"/>
          <w:b/>
          <w:bCs/>
          <w:color w:val="222222"/>
          <w:sz w:val="28"/>
          <w:szCs w:val="28"/>
        </w:rPr>
        <w:t>INCONTRO</w:t>
      </w:r>
      <w:r>
        <w:rPr>
          <w:rFonts w:ascii="Garamond" w:hAnsi="Garamond" w:cs="Arial"/>
          <w:color w:val="222222"/>
          <w:sz w:val="28"/>
          <w:szCs w:val="28"/>
        </w:rPr>
        <w:t> con </w:t>
      </w:r>
      <w:r>
        <w:rPr>
          <w:rFonts w:ascii="Garamond" w:hAnsi="Garamond" w:cs="Arial"/>
          <w:b/>
          <w:bCs/>
          <w:color w:val="222222"/>
          <w:sz w:val="28"/>
          <w:szCs w:val="28"/>
        </w:rPr>
        <w:t>GIORGIO DIRITTI</w:t>
      </w:r>
      <w:r>
        <w:rPr>
          <w:rFonts w:ascii="Garamond" w:hAnsi="Garamond" w:cs="Arial"/>
          <w:color w:val="222222"/>
          <w:sz w:val="28"/>
          <w:szCs w:val="28"/>
        </w:rPr>
        <w:t> e Proiezione speciale Volevo Nascondermi di Giorgio Diritti (2020, 120’)</w:t>
      </w:r>
    </w:p>
    <w:p w14:paraId="3F82F885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 </w:t>
      </w:r>
    </w:p>
    <w:p w14:paraId="1E84CF4D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b/>
          <w:bCs/>
          <w:color w:val="222222"/>
          <w:sz w:val="28"/>
          <w:szCs w:val="28"/>
        </w:rPr>
        <w:t>LE SEZIONI COMPETIVE DEL FESTIVAL</w:t>
      </w:r>
      <w:r>
        <w:rPr>
          <w:rFonts w:ascii="Garamond" w:hAnsi="Garamond" w:cs="Arial"/>
          <w:color w:val="222222"/>
          <w:sz w:val="28"/>
          <w:szCs w:val="28"/>
        </w:rPr>
        <w:t> :</w:t>
      </w:r>
    </w:p>
    <w:p w14:paraId="68116D4D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0"/>
          <w:szCs w:val="20"/>
        </w:rPr>
        <w:t> </w:t>
      </w:r>
    </w:p>
    <w:p w14:paraId="7F9B02E1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b/>
          <w:bCs/>
          <w:color w:val="222222"/>
          <w:sz w:val="28"/>
          <w:szCs w:val="28"/>
        </w:rPr>
        <w:t>SUPER CINEMA  |  OPERE PRIME IN CONCORSO</w:t>
      </w:r>
    </w:p>
    <w:p w14:paraId="78CA5EC1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Nevia di Nunzia De Stefano (2019, 86’)</w:t>
      </w:r>
    </w:p>
    <w:p w14:paraId="06A21D69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Io sono Vera di Beniamino Catena (2021, 101’)</w:t>
      </w:r>
    </w:p>
    <w:p w14:paraId="144EEC09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Garamond" w:hAnsi="Garamond" w:cs="Arial"/>
          <w:color w:val="222222"/>
          <w:sz w:val="28"/>
          <w:szCs w:val="28"/>
        </w:rPr>
        <w:t>Maternal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di Maura Delpero (2019, 91’)</w:t>
      </w:r>
    </w:p>
    <w:p w14:paraId="32C1D329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Regina di Alessandro Grande (2020, 82’)</w:t>
      </w:r>
    </w:p>
    <w:p w14:paraId="50CEA715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 xml:space="preserve">Fortuna di Nicolangelo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Gelormini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(2021, 108’)</w:t>
      </w:r>
    </w:p>
    <w:p w14:paraId="22ECACA5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 </w:t>
      </w:r>
    </w:p>
    <w:p w14:paraId="6CA7EB83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b/>
          <w:bCs/>
          <w:color w:val="222222"/>
          <w:sz w:val="28"/>
          <w:szCs w:val="28"/>
        </w:rPr>
        <w:t>CORTOMETRAGGI IN CONCORSO</w:t>
      </w:r>
    </w:p>
    <w:p w14:paraId="0102FBED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Una nuova prospettiva di Emanuela Ponzano (2020, 15’)</w:t>
      </w:r>
    </w:p>
    <w:p w14:paraId="6A8765F9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 xml:space="preserve">Gas station di Olga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Torrico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(2020, 10’)</w:t>
      </w:r>
    </w:p>
    <w:p w14:paraId="675FE81C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Inverno di Giulio Mastromauro (2019, 15’)</w:t>
      </w:r>
    </w:p>
    <w:p w14:paraId="655859A1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 xml:space="preserve">I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Am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Afraid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To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Forget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Your Face di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Sameh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Alaa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(2020, 15’)</w:t>
      </w:r>
    </w:p>
    <w:p w14:paraId="09735F11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Garamond" w:hAnsi="Garamond" w:cs="Arial"/>
          <w:color w:val="222222"/>
          <w:sz w:val="28"/>
          <w:szCs w:val="28"/>
        </w:rPr>
        <w:t>Origins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di Simon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Allegretta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(2020, 5’50”)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Yalla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di Carlo D’Ursi (2020, 18’)</w:t>
      </w:r>
    </w:p>
    <w:p w14:paraId="2A12C008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Garamond" w:hAnsi="Garamond" w:cs="Arial"/>
          <w:color w:val="222222"/>
          <w:sz w:val="28"/>
          <w:szCs w:val="28"/>
        </w:rPr>
        <w:t>Mother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di Antonio Costa (2020, 20’)</w:t>
      </w:r>
    </w:p>
    <w:p w14:paraId="2C5DB6DE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Garamond" w:hAnsi="Garamond" w:cs="Arial"/>
          <w:color w:val="222222"/>
          <w:sz w:val="28"/>
          <w:szCs w:val="28"/>
        </w:rPr>
        <w:t>Er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Collera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Moribbus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- Conversazione all’osteria di Piazza della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Gensola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di Matteo De Laurentiis, Katia Franco (2020, 8’)</w:t>
      </w:r>
    </w:p>
    <w:p w14:paraId="223D32D3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 </w:t>
      </w:r>
    </w:p>
    <w:p w14:paraId="20D389C4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b/>
          <w:bCs/>
          <w:color w:val="222222"/>
          <w:sz w:val="28"/>
          <w:szCs w:val="28"/>
        </w:rPr>
        <w:t>DOCUMENTARI</w:t>
      </w:r>
    </w:p>
    <w:p w14:paraId="6E58F81F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 xml:space="preserve">Happy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next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di Andrea Cocchi (2020, 62’)</w:t>
      </w:r>
    </w:p>
    <w:p w14:paraId="6633A7E2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 xml:space="preserve">The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Rossellini’s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di Alessandro Rossellini (2020, 90’)</w:t>
      </w:r>
    </w:p>
    <w:p w14:paraId="66BC7539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Due Scatole dimenticate di Paolo Pisanelli e Cecilia Mangini (2020, 57’)</w:t>
      </w:r>
    </w:p>
    <w:p w14:paraId="66E9E9AA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Via con me di Giorgio Verdelli (2020, 100’)</w:t>
      </w:r>
    </w:p>
    <w:p w14:paraId="36B6166B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 </w:t>
      </w:r>
    </w:p>
    <w:p w14:paraId="0286E3C9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b/>
          <w:bCs/>
          <w:color w:val="222222"/>
          <w:sz w:val="28"/>
          <w:szCs w:val="28"/>
        </w:rPr>
        <w:t>VETRINA CORTO D’AUTORE</w:t>
      </w:r>
    </w:p>
    <w:p w14:paraId="0BDD527D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3 LUGLIO 2021 Zombie di Giorgio Diritti (2020, 13’)</w:t>
      </w:r>
    </w:p>
    <w:p w14:paraId="44B24F4B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4 LUGLIO 2021 The human voice di Pedro Almodovar (2021, 30’)</w:t>
      </w:r>
    </w:p>
    <w:p w14:paraId="0798BE77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 </w:t>
      </w:r>
    </w:p>
    <w:p w14:paraId="09CF97B4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Verranno assegnati i Premi • Miglior Opera Prima • Miglior Interprete • Miglior Cortometraggio dalle seguenti giurie:</w:t>
      </w:r>
    </w:p>
    <w:p w14:paraId="7BFB77E7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GIURIA OPERE PRIME : Domenico Procacci – Presidente,  Laura Delli Colli,  Giorgio Zanchini</w:t>
      </w:r>
    </w:p>
    <w:p w14:paraId="7933DCDD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lastRenderedPageBreak/>
        <w:t xml:space="preserve">GIURIA CORTOMETRAGGI: Chiara Caselli  - Presidente,  Samuele Sbrighi, Coordinatore è una giuria popolare selezionata da tre partners: • Cineteca di Rimini • La Valigia dell’Attore • Accademia di Belle Arti di Urbino GIURIA MIGLIOR COLONNA SONORA: </w:t>
      </w:r>
      <w:proofErr w:type="spellStart"/>
      <w:r>
        <w:rPr>
          <w:rFonts w:ascii="Garamond" w:hAnsi="Garamond" w:cs="Arial"/>
          <w:color w:val="222222"/>
          <w:sz w:val="28"/>
          <w:szCs w:val="28"/>
        </w:rPr>
        <w:t>Pivio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 xml:space="preserve"> Presidente Direttivo ACMF (Associazione Compositori Musiche da Film).</w:t>
      </w:r>
    </w:p>
    <w:p w14:paraId="55AD058B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69BA77B1" w14:textId="77777777" w:rsidR="001D2679" w:rsidRDefault="001D2679" w:rsidP="001D2679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Garamond" w:hAnsi="Garamond" w:cs="Arial"/>
          <w:color w:val="222222"/>
          <w:sz w:val="28"/>
          <w:szCs w:val="28"/>
        </w:rPr>
        <w:t>Completano il programma due eventi speciali: </w:t>
      </w:r>
      <w:r>
        <w:rPr>
          <w:rFonts w:ascii="Garamond" w:hAnsi="Garamond" w:cs="Arial"/>
          <w:b/>
          <w:bCs/>
          <w:color w:val="222222"/>
          <w:sz w:val="28"/>
          <w:szCs w:val="28"/>
        </w:rPr>
        <w:t>UN FILM A PASSO ZERO</w:t>
      </w:r>
      <w:r>
        <w:rPr>
          <w:rFonts w:ascii="Garamond" w:hAnsi="Garamond" w:cs="Arial"/>
          <w:color w:val="222222"/>
          <w:sz w:val="28"/>
          <w:szCs w:val="28"/>
        </w:rPr>
        <w:t> mostra dell’artista milanese Paolo Ventura (dal 30) e </w:t>
      </w:r>
      <w:r>
        <w:rPr>
          <w:rFonts w:ascii="Garamond" w:hAnsi="Garamond" w:cs="Arial"/>
          <w:b/>
          <w:bCs/>
          <w:color w:val="222222"/>
          <w:sz w:val="28"/>
          <w:szCs w:val="28"/>
        </w:rPr>
        <w:t>DIPINTI</w:t>
      </w:r>
      <w:r>
        <w:rPr>
          <w:rFonts w:ascii="Garamond" w:hAnsi="Garamond" w:cs="Arial"/>
          <w:color w:val="222222"/>
          <w:sz w:val="28"/>
          <w:szCs w:val="28"/>
        </w:rPr>
        <w:t> mostra personale dell’artista </w:t>
      </w:r>
      <w:r>
        <w:rPr>
          <w:rFonts w:ascii="Garamond" w:hAnsi="Garamond" w:cs="Arial"/>
          <w:b/>
          <w:bCs/>
          <w:color w:val="222222"/>
          <w:sz w:val="28"/>
          <w:szCs w:val="28"/>
        </w:rPr>
        <w:t xml:space="preserve">Alessandro </w:t>
      </w:r>
      <w:proofErr w:type="spellStart"/>
      <w:r>
        <w:rPr>
          <w:rFonts w:ascii="Garamond" w:hAnsi="Garamond" w:cs="Arial"/>
          <w:b/>
          <w:bCs/>
          <w:color w:val="222222"/>
          <w:sz w:val="28"/>
          <w:szCs w:val="28"/>
        </w:rPr>
        <w:t>Sicioldr</w:t>
      </w:r>
      <w:proofErr w:type="spellEnd"/>
      <w:r>
        <w:rPr>
          <w:rFonts w:ascii="Garamond" w:hAnsi="Garamond" w:cs="Arial"/>
          <w:color w:val="222222"/>
          <w:sz w:val="28"/>
          <w:szCs w:val="28"/>
        </w:rPr>
        <w:t> (dal 4).</w:t>
      </w:r>
    </w:p>
    <w:p w14:paraId="124FB1DC" w14:textId="77777777" w:rsidR="00401EFA" w:rsidRDefault="00401EFA"/>
    <w:sectPr w:rsidR="004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79"/>
    <w:rsid w:val="001D2679"/>
    <w:rsid w:val="00401EFA"/>
    <w:rsid w:val="007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9C7C"/>
  <w15:chartTrackingRefBased/>
  <w15:docId w15:val="{0CACB41B-DF0B-40C7-82F4-268194C0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Guglielmino</dc:creator>
  <cp:keywords/>
  <dc:description/>
  <cp:lastModifiedBy>Andrea Guglielmino</cp:lastModifiedBy>
  <cp:revision>2</cp:revision>
  <dcterms:created xsi:type="dcterms:W3CDTF">2021-06-25T12:19:00Z</dcterms:created>
  <dcterms:modified xsi:type="dcterms:W3CDTF">2021-06-25T12:19:00Z</dcterms:modified>
</cp:coreProperties>
</file>